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821"/>
        <w:gridCol w:w="2834"/>
        <w:gridCol w:w="2978"/>
      </w:tblGrid>
      <w:tr w:rsidR="00AB6996">
        <w:trPr>
          <w:trHeight w:val="546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664C37">
            <w:pPr>
              <w:tabs>
                <w:tab w:val="left" w:pos="7623"/>
              </w:tabs>
              <w:ind w:left="-32"/>
              <w:rPr>
                <w:rFonts w:hint="eastAsia"/>
                <w:lang w:eastAsia="de-DE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1714500" cy="85344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996" w:rsidRDefault="00AB6996">
            <w:pPr>
              <w:tabs>
                <w:tab w:val="left" w:pos="7623"/>
              </w:tabs>
              <w:ind w:left="-32"/>
              <w:rPr>
                <w:rFonts w:hint="eastAsia"/>
                <w:lang w:eastAsia="de-DE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AB6996">
            <w:pPr>
              <w:rPr>
                <w:rFonts w:hint="eastAsia"/>
                <w:lang w:eastAsia="de-DE"/>
              </w:rPr>
            </w:pPr>
          </w:p>
          <w:p w:rsidR="00AB6996" w:rsidRDefault="00562356">
            <w:pPr>
              <w:tabs>
                <w:tab w:val="left" w:pos="7655"/>
              </w:tabs>
              <w:rPr>
                <w:rFonts w:hint="eastAsia"/>
              </w:rPr>
            </w:pPr>
            <w:r>
              <w:rPr>
                <w:lang w:eastAsia="de-DE"/>
              </w:rPr>
              <w:t xml:space="preserve">Niederschrift der Arbeitsgruppe </w:t>
            </w:r>
          </w:p>
          <w:p w:rsidR="00AB6996" w:rsidRDefault="00562356">
            <w:pPr>
              <w:tabs>
                <w:tab w:val="left" w:pos="7655"/>
              </w:tabs>
              <w:rPr>
                <w:rFonts w:hint="eastAsia"/>
              </w:rPr>
            </w:pPr>
            <w:r>
              <w:rPr>
                <w:b/>
                <w:u w:val="single"/>
                <w:lang w:eastAsia="de-DE"/>
              </w:rPr>
              <w:t>Gebäude und Wohnen</w:t>
            </w:r>
          </w:p>
          <w:p w:rsidR="00AB6996" w:rsidRDefault="00AB6996">
            <w:pPr>
              <w:tabs>
                <w:tab w:val="left" w:pos="7655"/>
              </w:tabs>
              <w:rPr>
                <w:rFonts w:hint="eastAsia"/>
                <w:b/>
                <w:u w:val="single"/>
                <w:lang w:eastAsia="de-DE"/>
              </w:rPr>
            </w:pPr>
          </w:p>
          <w:p w:rsidR="00AB6996" w:rsidRDefault="007275B9">
            <w:pPr>
              <w:tabs>
                <w:tab w:val="left" w:pos="7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eastAsia="de-DE"/>
              </w:rPr>
              <w:t>G</w:t>
            </w:r>
            <w:r>
              <w:rPr>
                <w:lang w:eastAsia="de-DE"/>
              </w:rPr>
              <w:t>enehmigt/13.11.2019</w:t>
            </w:r>
            <w:bookmarkStart w:id="0" w:name="_GoBack"/>
            <w:bookmarkEnd w:id="0"/>
            <w:r w:rsidR="00562356">
              <w:rPr>
                <w:lang w:eastAsia="de-DE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AB6996">
            <w:pPr>
              <w:ind w:left="72"/>
              <w:rPr>
                <w:rFonts w:hint="eastAsia"/>
                <w:lang w:eastAsia="de-DE"/>
              </w:rPr>
            </w:pPr>
          </w:p>
          <w:p w:rsidR="00AB6996" w:rsidRDefault="00562356">
            <w:pPr>
              <w:ind w:left="72"/>
              <w:rPr>
                <w:rFonts w:hint="eastAsia"/>
              </w:rPr>
            </w:pPr>
            <w:r>
              <w:rPr>
                <w:lang w:eastAsia="de-DE"/>
              </w:rPr>
              <w:t>Datum: 11.09.2019</w:t>
            </w:r>
          </w:p>
          <w:p w:rsidR="00AB6996" w:rsidRDefault="00AB6996">
            <w:pPr>
              <w:ind w:left="72"/>
              <w:rPr>
                <w:rFonts w:hint="eastAsia"/>
                <w:lang w:eastAsia="de-DE"/>
              </w:rPr>
            </w:pPr>
          </w:p>
          <w:p w:rsidR="00AB6996" w:rsidRDefault="00AB6996">
            <w:pPr>
              <w:tabs>
                <w:tab w:val="left" w:pos="7727"/>
              </w:tabs>
              <w:ind w:left="72"/>
              <w:rPr>
                <w:rFonts w:hint="eastAsia"/>
                <w:lang w:eastAsia="de-DE"/>
              </w:rPr>
            </w:pPr>
          </w:p>
        </w:tc>
      </w:tr>
      <w:tr w:rsidR="00AB6996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562356">
            <w:pPr>
              <w:tabs>
                <w:tab w:val="left" w:pos="7655"/>
              </w:tabs>
              <w:rPr>
                <w:rFonts w:hint="eastAsia"/>
              </w:rPr>
            </w:pPr>
            <w:r>
              <w:rPr>
                <w:lang w:eastAsia="de-DE"/>
              </w:rPr>
              <w:t>Sitzungstermin, -ort: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562356">
            <w:pPr>
              <w:rPr>
                <w:rFonts w:hint="eastAsia"/>
              </w:rPr>
            </w:pPr>
            <w:r>
              <w:rPr>
                <w:rFonts w:ascii="Arial" w:hAnsi="Arial"/>
              </w:rPr>
              <w:t xml:space="preserve">Rathaus, </w:t>
            </w:r>
            <w:proofErr w:type="spellStart"/>
            <w:r>
              <w:rPr>
                <w:rFonts w:ascii="Arial" w:hAnsi="Arial"/>
              </w:rPr>
              <w:t>Fleethörn</w:t>
            </w:r>
            <w:proofErr w:type="spellEnd"/>
            <w:r>
              <w:rPr>
                <w:rFonts w:ascii="Arial" w:hAnsi="Arial"/>
              </w:rPr>
              <w:t>, Raum 239</w:t>
            </w:r>
          </w:p>
        </w:tc>
      </w:tr>
      <w:tr w:rsidR="00AB6996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562356">
            <w:pPr>
              <w:tabs>
                <w:tab w:val="left" w:pos="7655"/>
              </w:tabs>
              <w:ind w:right="2263"/>
              <w:rPr>
                <w:rFonts w:hint="eastAsia"/>
              </w:rPr>
            </w:pPr>
            <w:r>
              <w:rPr>
                <w:lang w:eastAsia="de-DE"/>
              </w:rPr>
              <w:t>Sitzungszeit: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562356">
            <w:pPr>
              <w:tabs>
                <w:tab w:val="left" w:pos="7655"/>
              </w:tabs>
              <w:rPr>
                <w:rFonts w:hint="eastAsia"/>
              </w:rPr>
            </w:pPr>
            <w:r>
              <w:rPr>
                <w:rFonts w:ascii="Arial" w:hAnsi="Arial"/>
              </w:rPr>
              <w:t>Datum  11.09.2019  von 16.00 Uhr bis 18:00 Uhr</w:t>
            </w:r>
          </w:p>
        </w:tc>
      </w:tr>
      <w:tr w:rsidR="00AB6996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562356">
            <w:pPr>
              <w:tabs>
                <w:tab w:val="left" w:pos="7655"/>
              </w:tabs>
              <w:ind w:right="2263"/>
              <w:rPr>
                <w:rFonts w:hint="eastAsia"/>
              </w:rPr>
            </w:pPr>
            <w:r>
              <w:rPr>
                <w:lang w:eastAsia="de-DE"/>
              </w:rPr>
              <w:t>Anwesend: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562356">
            <w:pPr>
              <w:spacing w:before="113"/>
              <w:rPr>
                <w:rFonts w:hint="eastAsia"/>
              </w:rPr>
            </w:pPr>
            <w:r>
              <w:rPr>
                <w:rFonts w:ascii="Arial" w:hAnsi="Arial"/>
              </w:rPr>
              <w:t xml:space="preserve">Silke </w:t>
            </w:r>
            <w:proofErr w:type="spellStart"/>
            <w:r>
              <w:rPr>
                <w:rFonts w:ascii="Arial" w:hAnsi="Arial"/>
              </w:rPr>
              <w:t>Haß</w:t>
            </w:r>
            <w:proofErr w:type="spellEnd"/>
            <w:r>
              <w:rPr>
                <w:rFonts w:ascii="Arial" w:hAnsi="Arial"/>
              </w:rPr>
              <w:t xml:space="preserve">, Cornelia </w:t>
            </w:r>
            <w:proofErr w:type="spellStart"/>
            <w:r>
              <w:rPr>
                <w:rFonts w:ascii="Arial" w:hAnsi="Arial"/>
              </w:rPr>
              <w:t>Hörsting</w:t>
            </w:r>
            <w:proofErr w:type="spellEnd"/>
            <w:r>
              <w:rPr>
                <w:rFonts w:ascii="Arial" w:hAnsi="Arial"/>
              </w:rPr>
              <w:t xml:space="preserve">, Hinnerk Kändler, Maren Nitschke-Frank, Annika </w:t>
            </w:r>
            <w:proofErr w:type="spellStart"/>
            <w:r>
              <w:rPr>
                <w:rFonts w:ascii="Arial" w:hAnsi="Arial"/>
              </w:rPr>
              <w:t>Stoeckicht</w:t>
            </w:r>
            <w:proofErr w:type="spellEnd"/>
            <w:r>
              <w:rPr>
                <w:rFonts w:ascii="Arial" w:hAnsi="Arial"/>
              </w:rPr>
              <w:t>, Bettina Wagner</w:t>
            </w:r>
          </w:p>
        </w:tc>
      </w:tr>
      <w:tr w:rsidR="00AB6996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562356">
            <w:pPr>
              <w:tabs>
                <w:tab w:val="left" w:pos="7655"/>
              </w:tabs>
              <w:rPr>
                <w:rFonts w:hint="eastAsia"/>
              </w:rPr>
            </w:pPr>
            <w:r>
              <w:rPr>
                <w:lang w:eastAsia="de-DE"/>
              </w:rPr>
              <w:t>Gäste: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96" w:rsidRDefault="00562356">
            <w:pPr>
              <w:spacing w:before="113"/>
              <w:rPr>
                <w:rFonts w:hint="eastAsia"/>
              </w:rPr>
            </w:pPr>
            <w:r>
              <w:rPr>
                <w:rFonts w:ascii="Arial" w:hAnsi="Arial"/>
              </w:rPr>
              <w:t xml:space="preserve">Britta </w:t>
            </w:r>
            <w:proofErr w:type="spellStart"/>
            <w:r>
              <w:rPr>
                <w:rFonts w:ascii="Arial" w:hAnsi="Arial"/>
              </w:rPr>
              <w:t>Deubel</w:t>
            </w:r>
            <w:proofErr w:type="spellEnd"/>
            <w:r w:rsidR="00F3017B">
              <w:rPr>
                <w:rFonts w:ascii="Arial" w:hAnsi="Arial"/>
              </w:rPr>
              <w:t>, Barrierefreies Bauen</w:t>
            </w:r>
          </w:p>
        </w:tc>
      </w:tr>
    </w:tbl>
    <w:p w:rsidR="00AB6996" w:rsidRDefault="00AB6996">
      <w:pPr>
        <w:spacing w:before="113" w:after="113"/>
        <w:jc w:val="center"/>
        <w:rPr>
          <w:rFonts w:ascii="Arial" w:hAnsi="Arial"/>
          <w:sz w:val="28"/>
          <w:szCs w:val="28"/>
        </w:rPr>
      </w:pPr>
    </w:p>
    <w:p w:rsidR="00AB6996" w:rsidRDefault="00562356">
      <w:pPr>
        <w:spacing w:before="113" w:after="1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Tagesordnung</w:t>
      </w:r>
    </w:p>
    <w:p w:rsidR="00F3017B" w:rsidRDefault="00F3017B">
      <w:pPr>
        <w:spacing w:before="113" w:after="113"/>
        <w:jc w:val="center"/>
        <w:rPr>
          <w:rFonts w:hint="eastAsia"/>
        </w:rPr>
      </w:pPr>
    </w:p>
    <w:p w:rsidR="00AB6996" w:rsidRDefault="00562356" w:rsidP="00F3017B">
      <w:pPr>
        <w:pStyle w:val="Listenabsatz1"/>
        <w:numPr>
          <w:ilvl w:val="0"/>
          <w:numId w:val="4"/>
        </w:numPr>
        <w:jc w:val="both"/>
        <w:rPr>
          <w:rFonts w:hint="eastAsia"/>
        </w:rPr>
      </w:pPr>
      <w:r w:rsidRPr="00F3017B">
        <w:rPr>
          <w:rFonts w:ascii="Arial" w:hAnsi="Arial"/>
        </w:rPr>
        <w:t>Genehmigung der Tagesordnung</w:t>
      </w:r>
    </w:p>
    <w:p w:rsidR="00AB6996" w:rsidRDefault="00562356" w:rsidP="00F3017B">
      <w:pPr>
        <w:pStyle w:val="Listenabsatz1"/>
        <w:numPr>
          <w:ilvl w:val="0"/>
          <w:numId w:val="4"/>
        </w:numPr>
        <w:jc w:val="both"/>
        <w:rPr>
          <w:rFonts w:hint="eastAsia"/>
        </w:rPr>
      </w:pPr>
      <w:r>
        <w:rPr>
          <w:rFonts w:ascii="Arial" w:hAnsi="Arial"/>
        </w:rPr>
        <w:t>Genehmigung der Niederschrift vom 14.08.2019</w:t>
      </w:r>
    </w:p>
    <w:p w:rsidR="00AB6996" w:rsidRDefault="00562356" w:rsidP="00F3017B">
      <w:pPr>
        <w:pStyle w:val="Listenabsatz1"/>
        <w:numPr>
          <w:ilvl w:val="0"/>
          <w:numId w:val="4"/>
        </w:numPr>
        <w:rPr>
          <w:rFonts w:hint="eastAsia"/>
        </w:rPr>
      </w:pPr>
      <w:proofErr w:type="spellStart"/>
      <w:r>
        <w:rPr>
          <w:rFonts w:ascii="Arial" w:hAnsi="Arial"/>
        </w:rPr>
        <w:t>Hörnbad</w:t>
      </w:r>
      <w:proofErr w:type="spellEnd"/>
      <w:r>
        <w:rPr>
          <w:rFonts w:ascii="Arial" w:hAnsi="Arial"/>
        </w:rPr>
        <w:br/>
        <w:t>Anträge</w:t>
      </w:r>
    </w:p>
    <w:p w:rsidR="00AB6996" w:rsidRDefault="00562356" w:rsidP="00F3017B">
      <w:pPr>
        <w:pStyle w:val="Listenabsatz1"/>
        <w:numPr>
          <w:ilvl w:val="0"/>
          <w:numId w:val="4"/>
        </w:numPr>
        <w:rPr>
          <w:rFonts w:hint="eastAsia"/>
        </w:rPr>
      </w:pPr>
      <w:r>
        <w:rPr>
          <w:rFonts w:ascii="Arial" w:hAnsi="Arial"/>
        </w:rPr>
        <w:t>Bauprojekte</w:t>
      </w:r>
      <w:r>
        <w:rPr>
          <w:rFonts w:ascii="Arial" w:hAnsi="Arial"/>
        </w:rPr>
        <w:br/>
        <w:t>Entwicklung von Strategien</w:t>
      </w:r>
    </w:p>
    <w:p w:rsidR="00AB6996" w:rsidRDefault="00562356" w:rsidP="00F3017B">
      <w:pPr>
        <w:pStyle w:val="Listenabsatz1"/>
        <w:numPr>
          <w:ilvl w:val="0"/>
          <w:numId w:val="4"/>
        </w:numPr>
        <w:rPr>
          <w:rFonts w:hint="eastAsia"/>
        </w:rPr>
      </w:pPr>
      <w:r>
        <w:rPr>
          <w:rFonts w:ascii="Arial" w:hAnsi="Arial"/>
        </w:rPr>
        <w:t>Verschiedenes</w:t>
      </w:r>
    </w:p>
    <w:p w:rsidR="00AB6996" w:rsidRDefault="00AB6996" w:rsidP="00F3017B">
      <w:pPr>
        <w:spacing w:before="113" w:line="264" w:lineRule="auto"/>
        <w:rPr>
          <w:rFonts w:ascii="Arial" w:hAnsi="Arial"/>
        </w:rPr>
      </w:pPr>
    </w:p>
    <w:p w:rsidR="00AB6996" w:rsidRDefault="00562356">
      <w:pPr>
        <w:spacing w:before="113" w:line="264" w:lineRule="auto"/>
        <w:rPr>
          <w:rFonts w:hint="eastAsia"/>
        </w:rPr>
      </w:pPr>
      <w:r>
        <w:rPr>
          <w:rFonts w:ascii="Arial" w:hAnsi="Arial"/>
        </w:rPr>
        <w:t>Beginn der Sitzung 16:00</w:t>
      </w:r>
    </w:p>
    <w:p w:rsidR="00AB6996" w:rsidRDefault="00562356">
      <w:pPr>
        <w:spacing w:before="113" w:line="264" w:lineRule="auto"/>
        <w:rPr>
          <w:rFonts w:hint="eastAsia"/>
        </w:rPr>
      </w:pPr>
      <w:r>
        <w:rPr>
          <w:rFonts w:ascii="Arial" w:hAnsi="Arial"/>
        </w:rPr>
        <w:t>Protokollführung: Hinnerk Kändler</w:t>
      </w:r>
    </w:p>
    <w:p w:rsidR="00AB6996" w:rsidRDefault="00562356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</w:rPr>
      </w:pPr>
      <w:r>
        <w:rPr>
          <w:rFonts w:ascii="Arial" w:hAnsi="Arial"/>
          <w:b/>
          <w:bCs/>
        </w:rPr>
        <w:t xml:space="preserve">TOP 1 </w:t>
      </w:r>
      <w:r>
        <w:rPr>
          <w:rFonts w:ascii="Arial" w:hAnsi="Arial"/>
          <w:b/>
          <w:bCs/>
        </w:rPr>
        <w:tab/>
        <w:t>Genehmigung der Tagesordnung</w:t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Es wird beantragt TOP 4 vorzuziehen - einstimmig genehmigt</w:t>
      </w:r>
    </w:p>
    <w:p w:rsidR="00AB6996" w:rsidRDefault="00562356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</w:rPr>
      </w:pPr>
      <w:r>
        <w:rPr>
          <w:rFonts w:ascii="Arial" w:hAnsi="Arial"/>
          <w:b/>
          <w:bCs/>
        </w:rPr>
        <w:t xml:space="preserve">TOP 2 </w:t>
      </w:r>
      <w:r>
        <w:rPr>
          <w:rFonts w:ascii="Arial" w:hAnsi="Arial"/>
          <w:b/>
          <w:bCs/>
        </w:rPr>
        <w:tab/>
        <w:t>Genehmigung der Niederschrift – einstimmig angenommen</w:t>
      </w:r>
      <w:r>
        <w:rPr>
          <w:rFonts w:ascii="Arial" w:hAnsi="Arial"/>
        </w:rPr>
        <w:t xml:space="preserve"> </w:t>
      </w:r>
    </w:p>
    <w:p w:rsidR="00AB6996" w:rsidRDefault="00562356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</w:rPr>
      </w:pPr>
      <w:r>
        <w:rPr>
          <w:rFonts w:ascii="Arial" w:hAnsi="Arial"/>
          <w:b/>
          <w:bCs/>
        </w:rPr>
        <w:t>TOP 4</w:t>
      </w:r>
      <w:r>
        <w:rPr>
          <w:rFonts w:ascii="Arial" w:hAnsi="Arial"/>
          <w:b/>
          <w:bCs/>
        </w:rPr>
        <w:tab/>
        <w:t>Bauprojekte - Entwicklung von Strategien</w:t>
      </w:r>
    </w:p>
    <w:p w:rsidR="00AB6996" w:rsidRDefault="00562356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</w:rPr>
      </w:pPr>
      <w:r>
        <w:rPr>
          <w:rFonts w:ascii="Arial" w:hAnsi="Arial"/>
          <w:b/>
          <w:bCs/>
        </w:rPr>
        <w:tab/>
        <w:t xml:space="preserve">Frau </w:t>
      </w:r>
      <w:proofErr w:type="spellStart"/>
      <w:r>
        <w:rPr>
          <w:rFonts w:ascii="Arial" w:hAnsi="Arial"/>
          <w:b/>
          <w:bCs/>
        </w:rPr>
        <w:t>Deubel</w:t>
      </w:r>
      <w:proofErr w:type="spellEnd"/>
      <w:r>
        <w:rPr>
          <w:rFonts w:ascii="Arial" w:hAnsi="Arial"/>
          <w:b/>
          <w:bCs/>
        </w:rPr>
        <w:t xml:space="preserve"> berichtet:</w:t>
      </w:r>
    </w:p>
    <w:p w:rsidR="00AB6996" w:rsidRDefault="00562356">
      <w:pPr>
        <w:pStyle w:val="Listenabsatz1"/>
        <w:numPr>
          <w:ilvl w:val="0"/>
          <w:numId w:val="2"/>
        </w:numPr>
        <w:tabs>
          <w:tab w:val="clear" w:pos="2004"/>
          <w:tab w:val="left" w:pos="1992"/>
        </w:tabs>
        <w:spacing w:before="170" w:line="264" w:lineRule="auto"/>
        <w:rPr>
          <w:rFonts w:hint="eastAsia"/>
        </w:rPr>
      </w:pPr>
      <w:r>
        <w:rPr>
          <w:rFonts w:ascii="Arial" w:hAnsi="Arial"/>
        </w:rPr>
        <w:t>Der Kontakt zu Marthas Insel wurde hergestellt. Projekt wird in der nächsten Sitzung</w:t>
      </w:r>
      <w:r w:rsidR="00F3017B">
        <w:rPr>
          <w:rFonts w:ascii="Arial" w:hAnsi="Arial"/>
        </w:rPr>
        <w:t xml:space="preserve"> am 13.11.2019</w:t>
      </w:r>
      <w:r>
        <w:rPr>
          <w:rFonts w:ascii="Arial" w:hAnsi="Arial"/>
        </w:rPr>
        <w:t xml:space="preserve"> vorgestellt.</w:t>
      </w:r>
    </w:p>
    <w:p w:rsidR="00AB6996" w:rsidRDefault="00F3017B" w:rsidP="00F3017B">
      <w:pPr>
        <w:pStyle w:val="Listenabsatz1"/>
        <w:spacing w:before="170" w:line="264" w:lineRule="auto"/>
        <w:rPr>
          <w:rFonts w:hint="eastAsia"/>
        </w:rPr>
      </w:pPr>
      <w:r>
        <w:rPr>
          <w:rFonts w:ascii="Arial" w:hAnsi="Arial"/>
        </w:rPr>
        <w:tab/>
      </w:r>
      <w:r w:rsidR="00562356">
        <w:rPr>
          <w:rFonts w:ascii="Arial" w:hAnsi="Arial"/>
        </w:rPr>
        <w:t>Weitere Projekte stehen aus:</w:t>
      </w:r>
    </w:p>
    <w:p w:rsidR="00AB6996" w:rsidRDefault="00562356">
      <w:pPr>
        <w:pStyle w:val="Listenabsatz1"/>
        <w:numPr>
          <w:ilvl w:val="0"/>
          <w:numId w:val="2"/>
        </w:numPr>
        <w:tabs>
          <w:tab w:val="clear" w:pos="2004"/>
          <w:tab w:val="left" w:pos="1992"/>
        </w:tabs>
        <w:spacing w:before="170" w:line="264" w:lineRule="auto"/>
        <w:rPr>
          <w:rFonts w:hint="eastAsia"/>
        </w:rPr>
      </w:pPr>
      <w:proofErr w:type="spellStart"/>
      <w:r>
        <w:rPr>
          <w:rFonts w:ascii="Arial" w:hAnsi="Arial"/>
        </w:rPr>
        <w:t>Hörnbebauung</w:t>
      </w:r>
      <w:proofErr w:type="spellEnd"/>
    </w:p>
    <w:p w:rsidR="00AB6996" w:rsidRDefault="00562356">
      <w:pPr>
        <w:pStyle w:val="Listenabsatz1"/>
        <w:numPr>
          <w:ilvl w:val="0"/>
          <w:numId w:val="2"/>
        </w:numPr>
        <w:tabs>
          <w:tab w:val="clear" w:pos="2004"/>
          <w:tab w:val="left" w:pos="1992"/>
        </w:tabs>
        <w:spacing w:before="170" w:line="264" w:lineRule="auto"/>
        <w:rPr>
          <w:rFonts w:hint="eastAsia"/>
        </w:rPr>
      </w:pPr>
      <w:r>
        <w:rPr>
          <w:rFonts w:ascii="Arial" w:hAnsi="Arial"/>
        </w:rPr>
        <w:t>Torfmoorkamp</w:t>
      </w:r>
    </w:p>
    <w:p w:rsidR="00AB6996" w:rsidRDefault="00562356">
      <w:pPr>
        <w:pStyle w:val="Listenabsatz1"/>
        <w:numPr>
          <w:ilvl w:val="0"/>
          <w:numId w:val="2"/>
        </w:numPr>
        <w:tabs>
          <w:tab w:val="clear" w:pos="2004"/>
          <w:tab w:val="left" w:pos="1992"/>
        </w:tabs>
        <w:spacing w:before="170" w:line="264" w:lineRule="auto"/>
        <w:rPr>
          <w:rFonts w:hint="eastAsia"/>
        </w:rPr>
      </w:pPr>
      <w:r>
        <w:rPr>
          <w:rFonts w:ascii="Arial" w:hAnsi="Arial"/>
        </w:rPr>
        <w:t>Holtenauer Straße</w:t>
      </w:r>
    </w:p>
    <w:p w:rsidR="00AB6996" w:rsidRDefault="00562356">
      <w:pPr>
        <w:pStyle w:val="Listenabsatz1"/>
        <w:numPr>
          <w:ilvl w:val="0"/>
          <w:numId w:val="2"/>
        </w:numPr>
        <w:tabs>
          <w:tab w:val="clear" w:pos="2004"/>
          <w:tab w:val="left" w:pos="1992"/>
        </w:tabs>
        <w:spacing w:before="170" w:line="264" w:lineRule="auto"/>
        <w:rPr>
          <w:rFonts w:hint="eastAsia"/>
        </w:rPr>
      </w:pPr>
      <w:r>
        <w:rPr>
          <w:rFonts w:ascii="Arial" w:hAnsi="Arial"/>
        </w:rPr>
        <w:t>Projekt Hof Hammer</w:t>
      </w:r>
    </w:p>
    <w:p w:rsidR="00AB6996" w:rsidRDefault="00562356">
      <w:pPr>
        <w:pStyle w:val="Listenabsatz1"/>
        <w:tabs>
          <w:tab w:val="left" w:pos="1719"/>
          <w:tab w:val="left" w:pos="2928"/>
        </w:tabs>
        <w:spacing w:before="170" w:line="264" w:lineRule="auto"/>
        <w:ind w:left="1644"/>
        <w:rPr>
          <w:rFonts w:hint="eastAsia"/>
        </w:rPr>
      </w:pPr>
      <w:r>
        <w:rPr>
          <w:rFonts w:ascii="Arial" w:hAnsi="Arial"/>
        </w:rPr>
        <w:t xml:space="preserve">Frau </w:t>
      </w:r>
      <w:proofErr w:type="spellStart"/>
      <w:r>
        <w:rPr>
          <w:rFonts w:ascii="Arial" w:hAnsi="Arial"/>
        </w:rPr>
        <w:t>Deubel</w:t>
      </w:r>
      <w:proofErr w:type="spellEnd"/>
      <w:r>
        <w:rPr>
          <w:rFonts w:ascii="Arial" w:hAnsi="Arial"/>
        </w:rPr>
        <w:t xml:space="preserve"> wird die AG informieren, </w:t>
      </w:r>
      <w:r w:rsidR="00E20453">
        <w:rPr>
          <w:rFonts w:ascii="Arial" w:hAnsi="Arial"/>
        </w:rPr>
        <w:t>wenn sich</w:t>
      </w:r>
      <w:r w:rsidR="00F3017B">
        <w:rPr>
          <w:rFonts w:ascii="Arial" w:hAnsi="Arial"/>
        </w:rPr>
        <w:t xml:space="preserve"> </w:t>
      </w:r>
      <w:r>
        <w:rPr>
          <w:rFonts w:ascii="Arial" w:hAnsi="Arial"/>
        </w:rPr>
        <w:t xml:space="preserve">Neues ergibt. </w:t>
      </w:r>
    </w:p>
    <w:p w:rsidR="00AB6996" w:rsidRDefault="00AB6996">
      <w:pPr>
        <w:pStyle w:val="Listenabsatz1"/>
        <w:tabs>
          <w:tab w:val="left" w:pos="1284"/>
        </w:tabs>
        <w:spacing w:before="170" w:line="264" w:lineRule="auto"/>
        <w:ind w:left="0"/>
        <w:rPr>
          <w:rFonts w:ascii="Arial" w:hAnsi="Arial"/>
          <w:b/>
          <w:bCs/>
        </w:rPr>
      </w:pPr>
    </w:p>
    <w:p w:rsidR="00AB6996" w:rsidRDefault="00AB6996">
      <w:pPr>
        <w:pStyle w:val="Listenabsatz1"/>
        <w:tabs>
          <w:tab w:val="left" w:pos="1284"/>
        </w:tabs>
        <w:spacing w:before="170" w:line="264" w:lineRule="auto"/>
        <w:ind w:left="0"/>
        <w:rPr>
          <w:rFonts w:ascii="Arial" w:hAnsi="Arial"/>
          <w:b/>
          <w:bCs/>
        </w:rPr>
      </w:pPr>
    </w:p>
    <w:p w:rsidR="00AB6996" w:rsidRPr="008D5CB9" w:rsidRDefault="00562356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  <w:u w:val="single"/>
        </w:rPr>
      </w:pPr>
      <w:r w:rsidRPr="008D5CB9">
        <w:rPr>
          <w:rFonts w:ascii="Arial" w:hAnsi="Arial"/>
          <w:b/>
          <w:bCs/>
          <w:u w:val="single"/>
        </w:rPr>
        <w:t xml:space="preserve">TOP 3 </w:t>
      </w:r>
      <w:r w:rsidRPr="008D5CB9">
        <w:rPr>
          <w:rFonts w:ascii="Arial" w:hAnsi="Arial"/>
          <w:b/>
          <w:bCs/>
          <w:u w:val="single"/>
        </w:rPr>
        <w:tab/>
      </w:r>
      <w:proofErr w:type="spellStart"/>
      <w:r w:rsidRPr="008D5CB9">
        <w:rPr>
          <w:rFonts w:ascii="Arial" w:hAnsi="Arial"/>
          <w:b/>
          <w:bCs/>
          <w:u w:val="single"/>
        </w:rPr>
        <w:t>Hörnbad</w:t>
      </w:r>
      <w:proofErr w:type="spellEnd"/>
    </w:p>
    <w:p w:rsidR="00AB6996" w:rsidRDefault="008D5CB9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</w:rPr>
      </w:pPr>
      <w:r>
        <w:rPr>
          <w:rFonts w:ascii="Arial" w:hAnsi="Arial"/>
          <w:b/>
          <w:bCs/>
        </w:rPr>
        <w:t>Zwei Antrags-Vorschläge</w:t>
      </w:r>
      <w:r w:rsidR="00562356">
        <w:rPr>
          <w:rFonts w:ascii="Arial" w:hAnsi="Arial"/>
          <w:b/>
          <w:bCs/>
        </w:rPr>
        <w:t xml:space="preserve"> werden verlesen</w:t>
      </w:r>
    </w:p>
    <w:p w:rsidR="00AB6996" w:rsidRDefault="00562356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</w:rPr>
      </w:pPr>
      <w:r>
        <w:rPr>
          <w:rFonts w:ascii="Arial" w:hAnsi="Arial"/>
        </w:rPr>
        <w:t xml:space="preserve">Verschiedene Anforderungen an </w:t>
      </w:r>
      <w:r w:rsidR="00A1799B">
        <w:rPr>
          <w:rFonts w:ascii="Arial" w:hAnsi="Arial"/>
        </w:rPr>
        <w:t xml:space="preserve">mobilen </w:t>
      </w:r>
      <w:proofErr w:type="spellStart"/>
      <w:r>
        <w:rPr>
          <w:rFonts w:ascii="Arial" w:hAnsi="Arial"/>
        </w:rPr>
        <w:t>Lifter</w:t>
      </w:r>
      <w:proofErr w:type="spellEnd"/>
      <w:r>
        <w:rPr>
          <w:rFonts w:ascii="Arial" w:hAnsi="Arial"/>
        </w:rPr>
        <w:t xml:space="preserve"> werden diskutiert. </w:t>
      </w:r>
    </w:p>
    <w:p w:rsidR="00AB6996" w:rsidRPr="008D5CB9" w:rsidRDefault="008D5CB9" w:rsidP="00A1799B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</w:rPr>
      </w:pPr>
      <w:r>
        <w:rPr>
          <w:rFonts w:ascii="Arial" w:hAnsi="Arial"/>
          <w:bCs/>
        </w:rPr>
        <w:t xml:space="preserve">Beitrag </w:t>
      </w:r>
      <w:r w:rsidR="00562356" w:rsidRPr="008D5CB9">
        <w:rPr>
          <w:rFonts w:ascii="Arial" w:hAnsi="Arial"/>
          <w:bCs/>
        </w:rPr>
        <w:t xml:space="preserve">Anschaffung </w:t>
      </w:r>
      <w:proofErr w:type="spellStart"/>
      <w:r w:rsidR="00562356" w:rsidRPr="008D5CB9">
        <w:rPr>
          <w:rFonts w:ascii="Arial" w:hAnsi="Arial"/>
          <w:bCs/>
        </w:rPr>
        <w:t>Handi</w:t>
      </w:r>
      <w:proofErr w:type="spellEnd"/>
      <w:r w:rsidR="00562356" w:rsidRPr="008D5CB9">
        <w:rPr>
          <w:rFonts w:ascii="Arial" w:hAnsi="Arial"/>
          <w:bCs/>
        </w:rPr>
        <w:t>-</w:t>
      </w:r>
      <w:proofErr w:type="spellStart"/>
      <w:r w:rsidR="00562356" w:rsidRPr="008D5CB9">
        <w:rPr>
          <w:rFonts w:ascii="Arial" w:hAnsi="Arial"/>
          <w:bCs/>
        </w:rPr>
        <w:t>move</w:t>
      </w:r>
      <w:proofErr w:type="spellEnd"/>
      <w:r w:rsidR="00562356" w:rsidRPr="008D5CB9">
        <w:rPr>
          <w:rFonts w:ascii="Arial" w:hAnsi="Arial"/>
          <w:bCs/>
        </w:rPr>
        <w:t xml:space="preserve"> mit Hebebügel</w:t>
      </w:r>
      <w:r>
        <w:rPr>
          <w:rFonts w:ascii="Arial" w:hAnsi="Arial"/>
          <w:bCs/>
        </w:rPr>
        <w:t xml:space="preserve"> formuliert</w:t>
      </w:r>
      <w:r w:rsidR="00A1799B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Frau Annika </w:t>
      </w:r>
      <w:proofErr w:type="spellStart"/>
      <w:r>
        <w:rPr>
          <w:rFonts w:ascii="Arial" w:hAnsi="Arial"/>
          <w:bCs/>
        </w:rPr>
        <w:t>Stöckicht</w:t>
      </w:r>
      <w:proofErr w:type="spellEnd"/>
      <w:r>
        <w:rPr>
          <w:rFonts w:ascii="Arial" w:hAnsi="Arial"/>
          <w:bCs/>
        </w:rPr>
        <w:t xml:space="preserve"> aus.</w:t>
      </w:r>
      <w:r w:rsidR="00A1799B">
        <w:rPr>
          <w:rFonts w:ascii="Arial" w:hAnsi="Arial"/>
          <w:bCs/>
        </w:rPr>
        <w:t xml:space="preserve"> Ansprechpartner für Nachfragen ist der Beirat </w:t>
      </w:r>
      <w:proofErr w:type="spellStart"/>
      <w:r w:rsidR="00A1799B">
        <w:rPr>
          <w:rFonts w:ascii="Arial" w:hAnsi="Arial"/>
          <w:bCs/>
        </w:rPr>
        <w:t>fMmB</w:t>
      </w:r>
      <w:proofErr w:type="spellEnd"/>
      <w:r w:rsidR="00A1799B">
        <w:rPr>
          <w:rFonts w:ascii="Arial" w:hAnsi="Arial"/>
          <w:bCs/>
        </w:rPr>
        <w:t>.</w:t>
      </w:r>
    </w:p>
    <w:p w:rsidR="00AB6996" w:rsidRPr="008D5CB9" w:rsidRDefault="008D5CB9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</w:rPr>
      </w:pPr>
      <w:r>
        <w:rPr>
          <w:rFonts w:ascii="Arial" w:hAnsi="Arial"/>
          <w:bCs/>
        </w:rPr>
        <w:t>Beitrag Ansch</w:t>
      </w:r>
      <w:r w:rsidR="00562356" w:rsidRPr="008D5CB9">
        <w:rPr>
          <w:rFonts w:ascii="Arial" w:hAnsi="Arial"/>
          <w:bCs/>
        </w:rPr>
        <w:t xml:space="preserve">affung einer </w:t>
      </w:r>
      <w:r w:rsidR="00562356" w:rsidRPr="008D5CB9">
        <w:rPr>
          <w:rFonts w:ascii="Arial" w:hAnsi="Arial"/>
          <w:bCs/>
          <w:u w:val="single"/>
        </w:rPr>
        <w:t>elektrisch</w:t>
      </w:r>
      <w:r w:rsidR="00562356" w:rsidRPr="008D5CB9">
        <w:rPr>
          <w:rFonts w:ascii="Arial" w:hAnsi="Arial"/>
          <w:bCs/>
        </w:rPr>
        <w:t xml:space="preserve"> höhenverstellbaren Bobath-Liege</w:t>
      </w:r>
      <w:r w:rsidR="00A1799B">
        <w:rPr>
          <w:rFonts w:ascii="Arial" w:hAnsi="Arial"/>
          <w:bCs/>
        </w:rPr>
        <w:t xml:space="preserve"> wird </w:t>
      </w:r>
      <w:r>
        <w:rPr>
          <w:rFonts w:ascii="Arial" w:hAnsi="Arial"/>
          <w:bCs/>
        </w:rPr>
        <w:t xml:space="preserve">ergänzt. </w:t>
      </w:r>
    </w:p>
    <w:p w:rsidR="00AB6996" w:rsidRDefault="00562356">
      <w:pPr>
        <w:pStyle w:val="Listenabsatz1"/>
        <w:tabs>
          <w:tab w:val="left" w:pos="1284"/>
        </w:tabs>
        <w:spacing w:before="170" w:line="264" w:lineRule="auto"/>
        <w:ind w:left="0"/>
        <w:rPr>
          <w:rFonts w:ascii="Arial" w:hAnsi="Arial"/>
          <w:bCs/>
        </w:rPr>
      </w:pPr>
      <w:r w:rsidRPr="008D5CB9">
        <w:rPr>
          <w:rFonts w:ascii="Arial" w:hAnsi="Arial"/>
          <w:bCs/>
        </w:rPr>
        <w:t>Antrag: Mobilitätstrainer*in</w:t>
      </w:r>
      <w:r w:rsidR="008D5CB9">
        <w:rPr>
          <w:rFonts w:ascii="Arial" w:hAnsi="Arial"/>
          <w:bCs/>
        </w:rPr>
        <w:t xml:space="preserve"> hat Frau Bettina Wagner eingebracht</w:t>
      </w:r>
      <w:r w:rsidR="00A1799B">
        <w:rPr>
          <w:rFonts w:ascii="Arial" w:hAnsi="Arial"/>
          <w:bCs/>
        </w:rPr>
        <w:t xml:space="preserve"> und wird besprochen.</w:t>
      </w:r>
    </w:p>
    <w:p w:rsidR="00A1799B" w:rsidRDefault="00A1799B" w:rsidP="00A1799B">
      <w:pPr>
        <w:pStyle w:val="Listenabsatz1"/>
        <w:tabs>
          <w:tab w:val="left" w:pos="1284"/>
        </w:tabs>
        <w:spacing w:before="170" w:line="264" w:lineRule="auto"/>
        <w:ind w:left="0"/>
        <w:rPr>
          <w:rFonts w:ascii="Arial" w:hAnsi="Arial"/>
          <w:bCs/>
        </w:rPr>
      </w:pPr>
      <w:r>
        <w:rPr>
          <w:rFonts w:ascii="Arial" w:hAnsi="Arial"/>
          <w:bCs/>
        </w:rPr>
        <w:t>Der von der AG erarbeitete Antragsentwurf liegt dieser Niederschrift bei.</w:t>
      </w:r>
    </w:p>
    <w:p w:rsidR="00AB6996" w:rsidRDefault="008D5CB9" w:rsidP="00A1799B">
      <w:pPr>
        <w:pStyle w:val="Listenabsatz1"/>
        <w:tabs>
          <w:tab w:val="left" w:pos="1284"/>
        </w:tabs>
        <w:spacing w:before="170" w:line="264" w:lineRule="auto"/>
        <w:ind w:left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Der Antrag soll in Absprache mit Herrn Stöcken u.a. </w:t>
      </w:r>
      <w:r w:rsidR="00562356" w:rsidRPr="008D5CB9">
        <w:rPr>
          <w:rFonts w:ascii="Arial" w:hAnsi="Arial"/>
          <w:bCs/>
        </w:rPr>
        <w:t>an den Sport- und Kulturausschuss</w:t>
      </w:r>
      <w:r>
        <w:rPr>
          <w:rFonts w:ascii="Arial" w:hAnsi="Arial"/>
          <w:bCs/>
        </w:rPr>
        <w:t xml:space="preserve"> gehen.</w:t>
      </w:r>
    </w:p>
    <w:p w:rsidR="008D5CB9" w:rsidRPr="008D5CB9" w:rsidRDefault="008D5CB9" w:rsidP="00A1799B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</w:rPr>
      </w:pPr>
    </w:p>
    <w:p w:rsidR="00EB394D" w:rsidRPr="00EB394D" w:rsidRDefault="00EB394D" w:rsidP="00EB394D">
      <w:pPr>
        <w:pStyle w:val="Listenabsatz1"/>
        <w:tabs>
          <w:tab w:val="left" w:pos="1284"/>
        </w:tabs>
        <w:spacing w:before="170" w:line="264" w:lineRule="auto"/>
        <w:ind w:left="0"/>
        <w:rPr>
          <w:rFonts w:ascii="Arial" w:hAnsi="Arial"/>
          <w:b/>
          <w:bCs/>
          <w:u w:val="single"/>
        </w:rPr>
      </w:pPr>
      <w:r w:rsidRPr="00EB394D">
        <w:rPr>
          <w:rFonts w:ascii="Arial" w:hAnsi="Arial"/>
          <w:b/>
          <w:bCs/>
          <w:u w:val="single"/>
        </w:rPr>
        <w:t xml:space="preserve">Laufweg Antrag </w:t>
      </w:r>
      <w:proofErr w:type="spellStart"/>
      <w:r w:rsidRPr="00EB394D">
        <w:rPr>
          <w:rFonts w:ascii="Arial" w:hAnsi="Arial"/>
          <w:b/>
          <w:bCs/>
          <w:u w:val="single"/>
        </w:rPr>
        <w:t>Hörnbad</w:t>
      </w:r>
      <w:proofErr w:type="spellEnd"/>
    </w:p>
    <w:p w:rsidR="00EB394D" w:rsidRPr="00EB394D" w:rsidRDefault="00EB394D" w:rsidP="00EB394D">
      <w:pPr>
        <w:pStyle w:val="Listenabsatz1"/>
        <w:numPr>
          <w:ilvl w:val="0"/>
          <w:numId w:val="5"/>
        </w:numPr>
        <w:tabs>
          <w:tab w:val="left" w:pos="1284"/>
        </w:tabs>
        <w:spacing w:before="170" w:line="264" w:lineRule="auto"/>
        <w:rPr>
          <w:rFonts w:ascii="Arial" w:hAnsi="Arial"/>
          <w:bCs/>
        </w:rPr>
      </w:pPr>
      <w:r w:rsidRPr="00EB394D">
        <w:rPr>
          <w:rFonts w:ascii="Arial" w:hAnsi="Arial"/>
          <w:bCs/>
        </w:rPr>
        <w:t>Einarbeitung Änderungen</w:t>
      </w:r>
      <w:r w:rsidRPr="00EB394D">
        <w:rPr>
          <w:rFonts w:ascii="Arial" w:hAnsi="Arial"/>
          <w:bCs/>
        </w:rPr>
        <w:tab/>
      </w:r>
      <w:r w:rsidRPr="00EB394D">
        <w:rPr>
          <w:rFonts w:ascii="Arial" w:hAnsi="Arial"/>
          <w:bCs/>
        </w:rPr>
        <w:tab/>
      </w:r>
      <w:r w:rsidRPr="00EB394D"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EB394D">
        <w:rPr>
          <w:rFonts w:ascii="Arial" w:hAnsi="Arial"/>
          <w:bCs/>
        </w:rPr>
        <w:t xml:space="preserve">Silke </w:t>
      </w:r>
      <w:proofErr w:type="spellStart"/>
      <w:r w:rsidRPr="00EB394D">
        <w:rPr>
          <w:rFonts w:ascii="Arial" w:hAnsi="Arial"/>
          <w:bCs/>
        </w:rPr>
        <w:t>Haß</w:t>
      </w:r>
      <w:proofErr w:type="spellEnd"/>
    </w:p>
    <w:p w:rsidR="00EB394D" w:rsidRPr="00EB394D" w:rsidRDefault="00EB394D" w:rsidP="00EB394D">
      <w:pPr>
        <w:pStyle w:val="Listenabsatz1"/>
        <w:numPr>
          <w:ilvl w:val="0"/>
          <w:numId w:val="5"/>
        </w:numPr>
        <w:tabs>
          <w:tab w:val="left" w:pos="1284"/>
        </w:tabs>
        <w:spacing w:before="170" w:line="264" w:lineRule="auto"/>
        <w:rPr>
          <w:rFonts w:ascii="Arial" w:hAnsi="Arial"/>
          <w:bCs/>
        </w:rPr>
      </w:pPr>
      <w:r w:rsidRPr="00EB394D">
        <w:rPr>
          <w:rFonts w:ascii="Arial" w:hAnsi="Arial"/>
          <w:bCs/>
        </w:rPr>
        <w:t>Zustimmung durch AG-Mitglieder</w:t>
      </w:r>
      <w:r w:rsidRPr="00EB394D">
        <w:rPr>
          <w:rFonts w:ascii="Arial" w:hAnsi="Arial"/>
          <w:bCs/>
        </w:rPr>
        <w:tab/>
      </w:r>
      <w:r>
        <w:rPr>
          <w:rFonts w:ascii="Arial" w:hAnsi="Arial"/>
          <w:bCs/>
        </w:rPr>
        <w:t>per E-Mail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EB394D">
        <w:rPr>
          <w:rFonts w:ascii="Arial" w:hAnsi="Arial"/>
          <w:bCs/>
        </w:rPr>
        <w:t xml:space="preserve">Silke </w:t>
      </w:r>
      <w:proofErr w:type="spellStart"/>
      <w:r w:rsidRPr="00EB394D">
        <w:rPr>
          <w:rFonts w:ascii="Arial" w:hAnsi="Arial"/>
          <w:bCs/>
        </w:rPr>
        <w:t>Haß</w:t>
      </w:r>
      <w:proofErr w:type="spellEnd"/>
    </w:p>
    <w:p w:rsidR="00EB394D" w:rsidRPr="00EB394D" w:rsidRDefault="00EB394D" w:rsidP="00EB394D">
      <w:pPr>
        <w:pStyle w:val="Listenabsatz1"/>
        <w:numPr>
          <w:ilvl w:val="0"/>
          <w:numId w:val="5"/>
        </w:numPr>
        <w:tabs>
          <w:tab w:val="left" w:pos="1284"/>
        </w:tabs>
        <w:spacing w:before="170" w:line="264" w:lineRule="auto"/>
        <w:rPr>
          <w:rFonts w:ascii="Arial" w:hAnsi="Arial"/>
          <w:bCs/>
        </w:rPr>
      </w:pPr>
      <w:r w:rsidRPr="00EB394D">
        <w:rPr>
          <w:rFonts w:ascii="Arial" w:hAnsi="Arial"/>
          <w:bCs/>
        </w:rPr>
        <w:t>Abstimmung mit Herrn Stöcken</w:t>
      </w:r>
      <w:r w:rsidRPr="00EB394D">
        <w:rPr>
          <w:rFonts w:ascii="Arial" w:hAnsi="Arial"/>
          <w:bCs/>
        </w:rPr>
        <w:tab/>
      </w:r>
      <w:r w:rsidRPr="00EB394D"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EB394D">
        <w:rPr>
          <w:rFonts w:ascii="Arial" w:hAnsi="Arial"/>
          <w:bCs/>
        </w:rPr>
        <w:tab/>
      </w:r>
      <w:r w:rsidRPr="00EB394D">
        <w:rPr>
          <w:rFonts w:ascii="Arial" w:hAnsi="Arial"/>
          <w:bCs/>
        </w:rPr>
        <w:tab/>
        <w:t xml:space="preserve">Silke </w:t>
      </w:r>
      <w:proofErr w:type="spellStart"/>
      <w:r w:rsidRPr="00EB394D">
        <w:rPr>
          <w:rFonts w:ascii="Arial" w:hAnsi="Arial"/>
          <w:bCs/>
        </w:rPr>
        <w:t>Haß</w:t>
      </w:r>
      <w:proofErr w:type="spellEnd"/>
    </w:p>
    <w:p w:rsidR="00EB394D" w:rsidRPr="00EB394D" w:rsidRDefault="00EB394D" w:rsidP="00EB394D">
      <w:pPr>
        <w:pStyle w:val="Listenabsatz1"/>
        <w:numPr>
          <w:ilvl w:val="0"/>
          <w:numId w:val="5"/>
        </w:numPr>
        <w:tabs>
          <w:tab w:val="left" w:pos="1284"/>
        </w:tabs>
        <w:spacing w:before="170" w:line="264" w:lineRule="auto"/>
        <w:rPr>
          <w:rFonts w:ascii="Arial" w:hAnsi="Arial"/>
          <w:bCs/>
        </w:rPr>
      </w:pPr>
      <w:r w:rsidRPr="00EB394D">
        <w:rPr>
          <w:rFonts w:ascii="Arial" w:hAnsi="Arial"/>
          <w:bCs/>
        </w:rPr>
        <w:t>Informieren und Abstimmung durch die AG per E-Mail</w:t>
      </w:r>
      <w:r w:rsidRPr="00EB394D">
        <w:rPr>
          <w:rFonts w:ascii="Arial" w:hAnsi="Arial"/>
          <w:bCs/>
        </w:rPr>
        <w:tab/>
        <w:t xml:space="preserve">Silke </w:t>
      </w:r>
      <w:proofErr w:type="spellStart"/>
      <w:r w:rsidRPr="00EB394D">
        <w:rPr>
          <w:rFonts w:ascii="Arial" w:hAnsi="Arial"/>
          <w:bCs/>
        </w:rPr>
        <w:t>Haß</w:t>
      </w:r>
      <w:proofErr w:type="spellEnd"/>
    </w:p>
    <w:p w:rsidR="00EB394D" w:rsidRPr="00562356" w:rsidRDefault="00EB394D" w:rsidP="00EB394D">
      <w:pPr>
        <w:pStyle w:val="Listenabsatz1"/>
        <w:numPr>
          <w:ilvl w:val="0"/>
          <w:numId w:val="5"/>
        </w:numPr>
        <w:tabs>
          <w:tab w:val="left" w:pos="1284"/>
        </w:tabs>
        <w:spacing w:before="170" w:line="264" w:lineRule="auto"/>
        <w:rPr>
          <w:rFonts w:ascii="Arial" w:hAnsi="Arial"/>
          <w:bCs/>
        </w:rPr>
      </w:pPr>
      <w:r w:rsidRPr="00562356">
        <w:rPr>
          <w:rFonts w:ascii="Arial" w:hAnsi="Arial"/>
          <w:bCs/>
        </w:rPr>
        <w:t xml:space="preserve">Vorstellung und Abstimmung durch den Beirat </w:t>
      </w:r>
      <w:r w:rsidR="00562356" w:rsidRPr="00562356">
        <w:rPr>
          <w:rFonts w:ascii="Arial" w:hAnsi="Arial"/>
          <w:bCs/>
        </w:rPr>
        <w:t>geplant</w:t>
      </w:r>
      <w:r w:rsidRPr="00562356">
        <w:rPr>
          <w:rFonts w:ascii="Arial" w:hAnsi="Arial"/>
          <w:bCs/>
        </w:rPr>
        <w:tab/>
        <w:t>Oktober-Sitzung</w:t>
      </w:r>
    </w:p>
    <w:p w:rsidR="00EB394D" w:rsidRDefault="00EB394D">
      <w:pPr>
        <w:pStyle w:val="Listenabsatz1"/>
        <w:tabs>
          <w:tab w:val="left" w:pos="1284"/>
        </w:tabs>
        <w:spacing w:before="170" w:line="264" w:lineRule="auto"/>
        <w:ind w:left="0"/>
        <w:rPr>
          <w:rFonts w:ascii="Arial" w:hAnsi="Arial"/>
          <w:b/>
          <w:bCs/>
        </w:rPr>
      </w:pPr>
    </w:p>
    <w:p w:rsidR="00AB6996" w:rsidRPr="00A1799B" w:rsidRDefault="00562356">
      <w:pPr>
        <w:pStyle w:val="Listenabsatz1"/>
        <w:tabs>
          <w:tab w:val="left" w:pos="1284"/>
        </w:tabs>
        <w:spacing w:before="170" w:line="264" w:lineRule="auto"/>
        <w:ind w:left="0"/>
        <w:rPr>
          <w:rFonts w:hint="eastAsia"/>
          <w:u w:val="single"/>
        </w:rPr>
      </w:pPr>
      <w:r w:rsidRPr="00A1799B">
        <w:rPr>
          <w:rFonts w:ascii="Arial" w:hAnsi="Arial"/>
          <w:b/>
          <w:bCs/>
          <w:u w:val="single"/>
        </w:rPr>
        <w:t>TOP 5</w:t>
      </w:r>
      <w:r w:rsidRPr="00A1799B">
        <w:rPr>
          <w:rFonts w:ascii="Arial" w:hAnsi="Arial"/>
          <w:b/>
          <w:bCs/>
          <w:u w:val="single"/>
        </w:rPr>
        <w:tab/>
        <w:t>Verschiedenes</w:t>
      </w:r>
    </w:p>
    <w:p w:rsidR="00AB6996" w:rsidRPr="00A1799B" w:rsidRDefault="00562356" w:rsidP="00A1799B">
      <w:pPr>
        <w:pStyle w:val="Listenabsatz1"/>
        <w:numPr>
          <w:ilvl w:val="0"/>
          <w:numId w:val="6"/>
        </w:numPr>
        <w:tabs>
          <w:tab w:val="left" w:pos="1284"/>
        </w:tabs>
        <w:spacing w:before="170" w:line="264" w:lineRule="auto"/>
        <w:rPr>
          <w:rFonts w:hint="eastAsia"/>
        </w:rPr>
      </w:pPr>
      <w:r w:rsidRPr="00A1799B">
        <w:rPr>
          <w:rFonts w:ascii="Arial" w:hAnsi="Arial"/>
          <w:bCs/>
        </w:rPr>
        <w:t>ZSL Nord Stammtisch 27.9. Saarbrückenstr. 54 3. OG 17:00 Uhr</w:t>
      </w:r>
    </w:p>
    <w:p w:rsidR="00AB6996" w:rsidRPr="00A1799B" w:rsidRDefault="00562356" w:rsidP="00A1799B">
      <w:pPr>
        <w:pStyle w:val="Listenabsatz1"/>
        <w:numPr>
          <w:ilvl w:val="0"/>
          <w:numId w:val="6"/>
        </w:numPr>
        <w:tabs>
          <w:tab w:val="left" w:pos="1284"/>
        </w:tabs>
        <w:spacing w:before="170" w:line="264" w:lineRule="auto"/>
        <w:rPr>
          <w:rFonts w:hint="eastAsia"/>
        </w:rPr>
      </w:pPr>
      <w:r w:rsidRPr="00A1799B">
        <w:rPr>
          <w:rFonts w:ascii="Arial" w:hAnsi="Arial"/>
          <w:bCs/>
        </w:rPr>
        <w:t>Digitale Woche war nicht barrierefrei</w:t>
      </w:r>
    </w:p>
    <w:p w:rsidR="00562356" w:rsidRDefault="00562356" w:rsidP="00562356">
      <w:pPr>
        <w:pStyle w:val="Listenabsatz1"/>
        <w:tabs>
          <w:tab w:val="left" w:pos="1698"/>
          <w:tab w:val="left" w:pos="4008"/>
        </w:tabs>
        <w:spacing w:before="68" w:line="264" w:lineRule="auto"/>
        <w:ind w:left="1304"/>
        <w:jc w:val="center"/>
        <w:rPr>
          <w:rFonts w:ascii="Arial" w:hAnsi="Arial"/>
          <w:b/>
          <w:bCs/>
        </w:rPr>
      </w:pPr>
    </w:p>
    <w:p w:rsidR="00562356" w:rsidRDefault="00562356" w:rsidP="00562356">
      <w:pPr>
        <w:pStyle w:val="Listenabsatz1"/>
        <w:tabs>
          <w:tab w:val="left" w:pos="1698"/>
          <w:tab w:val="left" w:pos="4008"/>
        </w:tabs>
        <w:spacing w:before="68" w:line="264" w:lineRule="auto"/>
        <w:ind w:left="1304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Nächster Termin:</w:t>
      </w:r>
    </w:p>
    <w:p w:rsidR="00562356" w:rsidRDefault="00562356" w:rsidP="00562356">
      <w:pPr>
        <w:pStyle w:val="Listenabsatz1"/>
        <w:tabs>
          <w:tab w:val="left" w:pos="1698"/>
          <w:tab w:val="left" w:pos="4008"/>
        </w:tabs>
        <w:spacing w:before="68" w:line="264" w:lineRule="auto"/>
        <w:ind w:left="1304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13. November 2019, 16.00 Uhr</w:t>
      </w:r>
    </w:p>
    <w:p w:rsidR="00562356" w:rsidRDefault="00562356" w:rsidP="00562356">
      <w:pPr>
        <w:pStyle w:val="Listenabsatz1"/>
        <w:tabs>
          <w:tab w:val="left" w:pos="1698"/>
          <w:tab w:val="left" w:pos="4008"/>
        </w:tabs>
        <w:spacing w:before="68" w:line="264" w:lineRule="auto"/>
        <w:ind w:left="1304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Raum 280 im Rathaus</w:t>
      </w:r>
    </w:p>
    <w:p w:rsidR="00562356" w:rsidRDefault="00562356" w:rsidP="00562356">
      <w:pPr>
        <w:pStyle w:val="Listenabsatz1"/>
        <w:tabs>
          <w:tab w:val="left" w:pos="1698"/>
        </w:tabs>
        <w:spacing w:before="68" w:line="264" w:lineRule="auto"/>
        <w:ind w:left="0"/>
        <w:rPr>
          <w:rFonts w:ascii="Arial" w:hAnsi="Arial"/>
          <w:b/>
          <w:bCs/>
        </w:rPr>
      </w:pPr>
    </w:p>
    <w:p w:rsidR="00562356" w:rsidRPr="00562356" w:rsidRDefault="00562356" w:rsidP="00562356">
      <w:pPr>
        <w:pStyle w:val="Listenabsatz1"/>
        <w:tabs>
          <w:tab w:val="left" w:pos="1698"/>
        </w:tabs>
        <w:spacing w:before="68" w:line="264" w:lineRule="auto"/>
        <w:ind w:left="0"/>
        <w:rPr>
          <w:rFonts w:ascii="Arial" w:hAnsi="Arial"/>
          <w:bCs/>
        </w:rPr>
      </w:pPr>
      <w:r w:rsidRPr="00562356">
        <w:rPr>
          <w:rFonts w:ascii="Arial" w:hAnsi="Arial"/>
          <w:bCs/>
        </w:rPr>
        <w:t>gez.</w:t>
      </w:r>
    </w:p>
    <w:p w:rsidR="00562356" w:rsidRPr="00562356" w:rsidRDefault="00562356" w:rsidP="00562356">
      <w:pPr>
        <w:pStyle w:val="Listenabsatz1"/>
        <w:tabs>
          <w:tab w:val="left" w:pos="1698"/>
        </w:tabs>
        <w:spacing w:before="68" w:line="264" w:lineRule="auto"/>
        <w:ind w:left="0"/>
        <w:rPr>
          <w:rFonts w:ascii="Arial" w:hAnsi="Arial"/>
          <w:bCs/>
        </w:rPr>
      </w:pPr>
      <w:r w:rsidRPr="00562356">
        <w:rPr>
          <w:rFonts w:ascii="Arial" w:hAnsi="Arial"/>
          <w:bCs/>
        </w:rPr>
        <w:t xml:space="preserve">Hinnerk Kändler/Silke </w:t>
      </w:r>
      <w:proofErr w:type="spellStart"/>
      <w:r w:rsidRPr="00562356">
        <w:rPr>
          <w:rFonts w:ascii="Arial" w:hAnsi="Arial"/>
          <w:bCs/>
        </w:rPr>
        <w:t>Haß</w:t>
      </w:r>
      <w:proofErr w:type="spellEnd"/>
    </w:p>
    <w:sectPr w:rsidR="00562356" w:rsidRPr="0056235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364"/>
        </w:tabs>
        <w:ind w:left="2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724"/>
        </w:tabs>
        <w:ind w:left="2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444"/>
        </w:tabs>
        <w:ind w:left="3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804"/>
        </w:tabs>
        <w:ind w:left="3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524"/>
        </w:tabs>
        <w:ind w:left="4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884"/>
        </w:tabs>
        <w:ind w:left="4884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14068C"/>
    <w:multiLevelType w:val="hybridMultilevel"/>
    <w:tmpl w:val="A9AC9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5A96"/>
    <w:multiLevelType w:val="hybridMultilevel"/>
    <w:tmpl w:val="F6E8EE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5191B"/>
    <w:multiLevelType w:val="hybridMultilevel"/>
    <w:tmpl w:val="A1EA39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37"/>
    <w:rsid w:val="00562356"/>
    <w:rsid w:val="00664C37"/>
    <w:rsid w:val="007275B9"/>
    <w:rsid w:val="008D5CB9"/>
    <w:rsid w:val="00A1799B"/>
    <w:rsid w:val="00AB6996"/>
    <w:rsid w:val="00E20453"/>
    <w:rsid w:val="00EB394D"/>
    <w:rsid w:val="00F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30791B"/>
  <w15:chartTrackingRefBased/>
  <w15:docId w15:val="{CF5B346A-F43C-4E6F-AA6C-8A7839C8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49">
    <w:name w:val="ListLabel 49"/>
    <w:rPr>
      <w:rFonts w:ascii="Arial" w:hAnsi="Arial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enabsatz1">
    <w:name w:val="Listenabsatz1"/>
    <w:basedOn w:val="Standard"/>
    <w:pPr>
      <w:ind w:left="708"/>
    </w:pPr>
  </w:style>
  <w:style w:type="paragraph" w:customStyle="1" w:styleId="Tabelleninhalt">
    <w:name w:val="Tabelleninhalt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</dc:creator>
  <cp:keywords/>
  <cp:lastModifiedBy>Renate</cp:lastModifiedBy>
  <cp:revision>7</cp:revision>
  <cp:lastPrinted>1899-12-31T23:00:00Z</cp:lastPrinted>
  <dcterms:created xsi:type="dcterms:W3CDTF">2019-09-18T17:41:00Z</dcterms:created>
  <dcterms:modified xsi:type="dcterms:W3CDTF">2019-11-17T17:02:00Z</dcterms:modified>
</cp:coreProperties>
</file>